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B4396" w14:textId="77777777" w:rsidR="00B90D04" w:rsidRDefault="00B90D04" w:rsidP="00DD6080">
      <w:pPr>
        <w:pStyle w:val="AralkYok"/>
      </w:pPr>
    </w:p>
    <w:p w14:paraId="3CE1D0A3" w14:textId="74451285" w:rsidR="00ED7884" w:rsidRPr="001610C9" w:rsidRDefault="00017CE9" w:rsidP="00B90D04">
      <w:pPr>
        <w:pStyle w:val="AralkYok"/>
        <w:jc w:val="center"/>
        <w:rPr>
          <w:b/>
        </w:rPr>
      </w:pPr>
      <w:r w:rsidRPr="001610C9">
        <w:rPr>
          <w:b/>
        </w:rPr>
        <w:t>1.SINIF HAYAT BİLGİSİ</w:t>
      </w:r>
      <w:r w:rsidR="00ED7884" w:rsidRPr="001610C9">
        <w:rPr>
          <w:b/>
        </w:rPr>
        <w:t xml:space="preserve"> DERSİ DERS PLANI</w:t>
      </w:r>
    </w:p>
    <w:p w14:paraId="5E4F59F1" w14:textId="77777777" w:rsidR="007E6DC2" w:rsidRPr="007E6DC2" w:rsidRDefault="00ED7884" w:rsidP="001610C9">
      <w:pPr>
        <w:pStyle w:val="AralkYok"/>
        <w:jc w:val="center"/>
        <w:rPr>
          <w:b/>
          <w:color w:val="FF0000"/>
        </w:rPr>
      </w:pPr>
      <w:r w:rsidRPr="007E6DC2">
        <w:rPr>
          <w:b/>
          <w:color w:val="FF0000"/>
        </w:rPr>
        <w:t>10.Hafta</w:t>
      </w:r>
    </w:p>
    <w:p w14:paraId="41DE2072" w14:textId="3C7136C8" w:rsidR="00E56BBA" w:rsidRDefault="00ED7884" w:rsidP="001610C9">
      <w:pPr>
        <w:pStyle w:val="AralkYok"/>
        <w:jc w:val="center"/>
        <w:rPr>
          <w:b/>
        </w:rPr>
      </w:pPr>
      <w:r w:rsidRPr="001610C9">
        <w:rPr>
          <w:b/>
        </w:rPr>
        <w:t xml:space="preserve"> (</w:t>
      </w:r>
      <w:r w:rsidR="001610C9">
        <w:rPr>
          <w:b/>
        </w:rPr>
        <w:t>17-21 KASIM 2025)</w:t>
      </w:r>
    </w:p>
    <w:p w14:paraId="015C092A" w14:textId="77777777" w:rsidR="001610C9" w:rsidRDefault="001610C9" w:rsidP="001610C9">
      <w:pPr>
        <w:pStyle w:val="AralkYok"/>
        <w:jc w:val="center"/>
        <w:rPr>
          <w:sz w:val="20"/>
          <w:szCs w:val="20"/>
        </w:rPr>
      </w:pPr>
    </w:p>
    <w:tbl>
      <w:tblPr>
        <w:tblStyle w:val="TabloKlavuzu"/>
        <w:tblpPr w:leftFromText="142" w:rightFromText="142" w:vertAnchor="text" w:horzAnchor="margin" w:tblpXSpec="center" w:tblpY="1"/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9"/>
        <w:gridCol w:w="1502"/>
        <w:gridCol w:w="7245"/>
      </w:tblGrid>
      <w:tr w:rsidR="0028691F" w:rsidRPr="00542E9F" w14:paraId="1BB611CA" w14:textId="77777777" w:rsidTr="002B1DE7">
        <w:trPr>
          <w:trHeight w:val="284"/>
        </w:trPr>
        <w:tc>
          <w:tcPr>
            <w:tcW w:w="2947" w:type="dxa"/>
            <w:gridSpan w:val="2"/>
            <w:vAlign w:val="center"/>
          </w:tcPr>
          <w:p w14:paraId="70D724C7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968" w:type="dxa"/>
            <w:vAlign w:val="center"/>
          </w:tcPr>
          <w:p w14:paraId="08AACE39" w14:textId="77777777" w:rsidR="0028691F" w:rsidRPr="00542E9F" w:rsidRDefault="0028691F" w:rsidP="003E5565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4 Ders saati</w:t>
            </w:r>
          </w:p>
        </w:tc>
      </w:tr>
      <w:tr w:rsidR="0028691F" w:rsidRPr="00542E9F" w14:paraId="0DB35208" w14:textId="77777777" w:rsidTr="002B1DE7">
        <w:trPr>
          <w:trHeight w:val="284"/>
        </w:trPr>
        <w:tc>
          <w:tcPr>
            <w:tcW w:w="2947" w:type="dxa"/>
            <w:gridSpan w:val="2"/>
            <w:vAlign w:val="center"/>
          </w:tcPr>
          <w:p w14:paraId="32D524E3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TEMA</w:t>
            </w:r>
          </w:p>
        </w:tc>
        <w:tc>
          <w:tcPr>
            <w:tcW w:w="7968" w:type="dxa"/>
            <w:vAlign w:val="center"/>
          </w:tcPr>
          <w:p w14:paraId="35F4DC47" w14:textId="77777777" w:rsidR="0028691F" w:rsidRPr="00542E9F" w:rsidRDefault="0028691F" w:rsidP="003E556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SAĞLIĞIM VE GÜVENLİĞİM </w:t>
            </w:r>
            <w:r w:rsidRPr="00542E9F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28691F" w:rsidRPr="00542E9F" w14:paraId="5ED42BE4" w14:textId="77777777" w:rsidTr="002B1DE7">
        <w:trPr>
          <w:trHeight w:val="284"/>
        </w:trPr>
        <w:tc>
          <w:tcPr>
            <w:tcW w:w="2947" w:type="dxa"/>
            <w:gridSpan w:val="2"/>
            <w:vAlign w:val="center"/>
          </w:tcPr>
          <w:p w14:paraId="335EC643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İÇERİK ÇERÇEVESİ</w:t>
            </w:r>
          </w:p>
        </w:tc>
        <w:tc>
          <w:tcPr>
            <w:tcW w:w="7968" w:type="dxa"/>
            <w:vAlign w:val="center"/>
          </w:tcPr>
          <w:p w14:paraId="55E8CB82" w14:textId="4594F41A" w:rsidR="0028691F" w:rsidRDefault="001468F0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1468F0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Temel Trafik Kuralları</w:t>
            </w:r>
          </w:p>
        </w:tc>
      </w:tr>
      <w:tr w:rsidR="0028691F" w:rsidRPr="00542E9F" w14:paraId="3DF70EEB" w14:textId="77777777" w:rsidTr="002B1DE7">
        <w:trPr>
          <w:trHeight w:val="284"/>
        </w:trPr>
        <w:tc>
          <w:tcPr>
            <w:tcW w:w="2947" w:type="dxa"/>
            <w:gridSpan w:val="2"/>
            <w:vAlign w:val="center"/>
          </w:tcPr>
          <w:p w14:paraId="0CA4B8BA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ÇIKTILARI</w:t>
            </w:r>
          </w:p>
          <w:p w14:paraId="264F6474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968" w:type="dxa"/>
            <w:vAlign w:val="center"/>
          </w:tcPr>
          <w:p w14:paraId="4ECD8869" w14:textId="376560D3" w:rsidR="0028691F" w:rsidRPr="00EB0C98" w:rsidRDefault="001468F0" w:rsidP="003E5565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68F0">
              <w:rPr>
                <w:rFonts w:ascii="Arial Narrow" w:hAnsi="Arial Narrow" w:cs="Times New Roman"/>
                <w:b/>
                <w:sz w:val="20"/>
                <w:szCs w:val="20"/>
              </w:rPr>
              <w:t>HB.1.2.3. Temel trafik kurallarına uygun davranabilme</w:t>
            </w:r>
            <w:r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="0028691F">
              <w:rPr>
                <w:rFonts w:ascii="Arial Narrow" w:hAnsi="Arial Narrow" w:cs="Times New Roman"/>
                <w:b/>
                <w:sz w:val="20"/>
                <w:szCs w:val="20"/>
              </w:rPr>
              <w:t>(4 saat)</w:t>
            </w:r>
          </w:p>
        </w:tc>
      </w:tr>
      <w:tr w:rsidR="0028691F" w:rsidRPr="00542E9F" w14:paraId="538C38C3" w14:textId="77777777" w:rsidTr="002B1DE7">
        <w:trPr>
          <w:trHeight w:val="284"/>
        </w:trPr>
        <w:tc>
          <w:tcPr>
            <w:tcW w:w="2947" w:type="dxa"/>
            <w:gridSpan w:val="2"/>
            <w:vAlign w:val="center"/>
          </w:tcPr>
          <w:p w14:paraId="4A0420FE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968" w:type="dxa"/>
            <w:vAlign w:val="center"/>
          </w:tcPr>
          <w:p w14:paraId="1B727F07" w14:textId="103794DF" w:rsidR="0028691F" w:rsidRPr="006004DA" w:rsidRDefault="0028691F" w:rsidP="003E556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A. Yazılı Kaynaklar 1.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Hayat Bilgisi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Ders Kitabımız 2. Ansiklopediler 3. Güncel yayınlar </w:t>
            </w:r>
          </w:p>
          <w:p w14:paraId="127FDF5A" w14:textId="77777777" w:rsidR="0028691F" w:rsidRPr="006004DA" w:rsidRDefault="0028691F" w:rsidP="003E556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B. Kaynak </w:t>
            </w:r>
            <w:r>
              <w:rPr>
                <w:rFonts w:ascii="Arial Narrow" w:hAnsi="Arial Narrow" w:cs="Times New Roman"/>
                <w:sz w:val="20"/>
                <w:szCs w:val="20"/>
              </w:rPr>
              <w:t>K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işiler 1.Öğretmenler 2. Aile bireyleri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3.Okul Çalışanları</w:t>
            </w:r>
          </w:p>
          <w:p w14:paraId="4EA82ED3" w14:textId="031928A3" w:rsidR="0028691F" w:rsidRPr="006004DA" w:rsidRDefault="0028691F" w:rsidP="003E556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C. Görsel Kaynaklar 1. Video 2. Etkinlik örnekleri 3. Bilgisayar vb.</w:t>
            </w:r>
            <w:r w:rsidR="001468F0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1468F0" w:rsidRPr="006004DA">
              <w:rPr>
                <w:rFonts w:ascii="Arial Narrow" w:hAnsi="Arial Narrow" w:cs="Times New Roman"/>
                <w:sz w:val="20"/>
                <w:szCs w:val="20"/>
              </w:rPr>
              <w:t xml:space="preserve">4. </w:t>
            </w:r>
            <w:r w:rsidR="001468F0">
              <w:rPr>
                <w:rFonts w:ascii="Arial Narrow" w:hAnsi="Arial Narrow" w:cs="Times New Roman"/>
                <w:sz w:val="20"/>
                <w:szCs w:val="20"/>
              </w:rPr>
              <w:t>Afiş, poster</w:t>
            </w:r>
          </w:p>
          <w:p w14:paraId="25193829" w14:textId="3FCE2DE4" w:rsidR="0028691F" w:rsidRPr="00542E9F" w:rsidRDefault="0028691F" w:rsidP="001468F0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 E.Araç-Gereçler: </w:t>
            </w:r>
            <w:r w:rsidR="001468F0">
              <w:rPr>
                <w:rFonts w:ascii="Arial Narrow" w:hAnsi="Arial Narrow" w:cs="Times New Roman"/>
                <w:sz w:val="20"/>
                <w:szCs w:val="20"/>
              </w:rPr>
              <w:t>Trafik Levhaları</w:t>
            </w:r>
          </w:p>
        </w:tc>
      </w:tr>
      <w:tr w:rsidR="0028691F" w:rsidRPr="00542E9F" w14:paraId="41647C2A" w14:textId="77777777" w:rsidTr="002B1DE7">
        <w:trPr>
          <w:trHeight w:val="284"/>
        </w:trPr>
        <w:tc>
          <w:tcPr>
            <w:tcW w:w="2947" w:type="dxa"/>
            <w:gridSpan w:val="2"/>
            <w:vAlign w:val="center"/>
          </w:tcPr>
          <w:p w14:paraId="456A6FB3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968" w:type="dxa"/>
            <w:vAlign w:val="center"/>
          </w:tcPr>
          <w:p w14:paraId="1F4BFE38" w14:textId="77777777" w:rsidR="0028691F" w:rsidRPr="006004DA" w:rsidRDefault="0028691F" w:rsidP="003E556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1.Anlatım 2.Tüme varım 3. Tümdengelim 4. Grup tartışması 5. Gezi gözlem 6. Gösteri 7. Soru yanıt 8. Örnek olay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:rsidR="0028691F" w:rsidRPr="00542E9F" w14:paraId="6A4002D2" w14:textId="77777777" w:rsidTr="002B1DE7">
        <w:trPr>
          <w:trHeight w:val="357"/>
        </w:trPr>
        <w:tc>
          <w:tcPr>
            <w:tcW w:w="2947" w:type="dxa"/>
            <w:gridSpan w:val="2"/>
            <w:vAlign w:val="center"/>
          </w:tcPr>
          <w:p w14:paraId="46FC3E95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968" w:type="dxa"/>
            <w:vAlign w:val="center"/>
          </w:tcPr>
          <w:p w14:paraId="55F9C679" w14:textId="77777777" w:rsidR="0028691F" w:rsidRPr="00542E9F" w:rsidRDefault="0028691F" w:rsidP="003E5565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F2710D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sağlıklı büyüme ve gelişme, kişisel alan, acil durum, trafik kuralları, güvenlik</w:t>
            </w:r>
          </w:p>
        </w:tc>
      </w:tr>
      <w:tr w:rsidR="0028691F" w:rsidRPr="00542E9F" w14:paraId="7AEC3F7C" w14:textId="77777777" w:rsidTr="002B1DE7">
        <w:trPr>
          <w:trHeight w:val="504"/>
        </w:trPr>
        <w:tc>
          <w:tcPr>
            <w:tcW w:w="2947" w:type="dxa"/>
            <w:gridSpan w:val="2"/>
            <w:vAlign w:val="center"/>
          </w:tcPr>
          <w:p w14:paraId="34B91D96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KANITLARI</w:t>
            </w:r>
          </w:p>
          <w:p w14:paraId="3CB0E187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968" w:type="dxa"/>
            <w:vAlign w:val="center"/>
          </w:tcPr>
          <w:p w14:paraId="68C8D04E" w14:textId="77777777" w:rsidR="0028691F" w:rsidRPr="00542E9F" w:rsidRDefault="0028691F" w:rsidP="003E556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F2710D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çıktıları; kontrol listeleri ve öz değerlendirme formları kullanılarak değerlendirilebilir.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F2710D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Öğrencilerin oluşturduğu görsel kavram haritası, slogan gibi ürünler bütüncül dereceli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F2710D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puanlama anahtarı ile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 </w:t>
            </w:r>
            <w:r w:rsidRPr="00F2710D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değerlendirilebilir</w:t>
            </w:r>
          </w:p>
        </w:tc>
      </w:tr>
      <w:tr w:rsidR="0028691F" w:rsidRPr="00542E9F" w14:paraId="1BAD6413" w14:textId="77777777" w:rsidTr="002B1DE7">
        <w:trPr>
          <w:trHeight w:val="447"/>
        </w:trPr>
        <w:tc>
          <w:tcPr>
            <w:tcW w:w="1405" w:type="dxa"/>
            <w:vMerge w:val="restart"/>
            <w:vAlign w:val="center"/>
          </w:tcPr>
          <w:p w14:paraId="544C819D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14:paraId="161550C2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542" w:type="dxa"/>
            <w:vAlign w:val="center"/>
          </w:tcPr>
          <w:p w14:paraId="4AC7EB75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968" w:type="dxa"/>
            <w:vAlign w:val="center"/>
          </w:tcPr>
          <w:p w14:paraId="72A0BE31" w14:textId="72AB4EAB" w:rsidR="0028691F" w:rsidRPr="00542E9F" w:rsidRDefault="001468F0" w:rsidP="001468F0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Öğrencilerin yaya ve yolcu olarak trafikte güvende olmaya ilişkin ön bilgileri olduğu kabul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edilmektedir.</w:t>
            </w:r>
          </w:p>
        </w:tc>
      </w:tr>
      <w:tr w:rsidR="0028691F" w:rsidRPr="00542E9F" w14:paraId="6B349967" w14:textId="77777777" w:rsidTr="002B1DE7">
        <w:trPr>
          <w:trHeight w:val="190"/>
        </w:trPr>
        <w:tc>
          <w:tcPr>
            <w:tcW w:w="1405" w:type="dxa"/>
            <w:vMerge/>
            <w:vAlign w:val="center"/>
          </w:tcPr>
          <w:p w14:paraId="65E4F38F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42" w:type="dxa"/>
            <w:vAlign w:val="center"/>
          </w:tcPr>
          <w:p w14:paraId="1B6099CE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968" w:type="dxa"/>
            <w:vAlign w:val="center"/>
          </w:tcPr>
          <w:p w14:paraId="63F93A0B" w14:textId="660CD4AC" w:rsidR="0028691F" w:rsidRPr="00542E9F" w:rsidRDefault="001468F0" w:rsidP="003E556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Trafik kurallarıyla ilgili kart gösterme gibi tekniklerle öğrencilerin ön bilgileri değerlendirilebilir.</w:t>
            </w:r>
          </w:p>
        </w:tc>
      </w:tr>
      <w:tr w:rsidR="0028691F" w:rsidRPr="00542E9F" w14:paraId="0E67DA92" w14:textId="77777777" w:rsidTr="002B1DE7">
        <w:trPr>
          <w:trHeight w:val="190"/>
        </w:trPr>
        <w:tc>
          <w:tcPr>
            <w:tcW w:w="1405" w:type="dxa"/>
            <w:vMerge/>
            <w:vAlign w:val="center"/>
          </w:tcPr>
          <w:p w14:paraId="5BEDE35A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42" w:type="dxa"/>
            <w:vAlign w:val="center"/>
          </w:tcPr>
          <w:p w14:paraId="5037D2EE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968" w:type="dxa"/>
            <w:vAlign w:val="center"/>
          </w:tcPr>
          <w:p w14:paraId="08A3C922" w14:textId="5D6F8551" w:rsidR="0028691F" w:rsidRPr="00542E9F" w:rsidRDefault="001468F0" w:rsidP="003E556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trafik kurallarına örnekler vermeleri beklenir.</w:t>
            </w:r>
          </w:p>
        </w:tc>
      </w:tr>
      <w:tr w:rsidR="0028691F" w:rsidRPr="00542E9F" w14:paraId="7C21F4B0" w14:textId="77777777" w:rsidTr="002B1DE7">
        <w:trPr>
          <w:trHeight w:val="190"/>
        </w:trPr>
        <w:tc>
          <w:tcPr>
            <w:tcW w:w="1405" w:type="dxa"/>
            <w:vMerge/>
            <w:vAlign w:val="center"/>
          </w:tcPr>
          <w:p w14:paraId="4138D5E0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42" w:type="dxa"/>
            <w:vAlign w:val="center"/>
          </w:tcPr>
          <w:p w14:paraId="3C71CD1D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14:paraId="74D6AA19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968" w:type="dxa"/>
            <w:vAlign w:val="center"/>
          </w:tcPr>
          <w:p w14:paraId="07F11E47" w14:textId="77777777" w:rsidR="001468F0" w:rsidRPr="001468F0" w:rsidRDefault="001468F0" w:rsidP="001468F0">
            <w:pPr>
              <w:autoSpaceDE w:val="0"/>
              <w:autoSpaceDN w:val="0"/>
              <w:adjustRightInd w:val="0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HB.1.2.3</w:t>
            </w:r>
          </w:p>
          <w:p w14:paraId="5C5320E6" w14:textId="1C8DEE85" w:rsidR="0028691F" w:rsidRPr="00350518" w:rsidRDefault="001468F0" w:rsidP="001468F0">
            <w:pPr>
              <w:autoSpaceDE w:val="0"/>
              <w:autoSpaceDN w:val="0"/>
              <w:adjustRightInd w:val="0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temel trafik kurallarına uygun davranabilmeleri (KB1) beklenir. Bunun için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öncelikle uymaları gereken trafik kurallarını ifade etmeleri istenir. Öğrencilerin yaya ve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yolcu olma durumlarında yaşadığı deneyimleri paylaşmaları beklenir. Öğrencilere konu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ile ilgili görsel bilgi kartları, görsel kavram haritaları gibi (OB4.4) bilgilendirici materyaller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sunulur. Öğrencilerden toplumsal düzenin sağlanması ve kendi güvenliği için temel trafik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kurallarına uygun davranışlar sergilemeleri beklenir (D11.3). Öğrencilerden karşıdan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karşıya geçerken sağına ve soluna bakma, gerektiğinde alt ve üst geçitleri kullanma,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trafik ışıklarına dikkat etme, emniyet kemeri kullanma, sürücünün dikkatini dağıtmama,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özel araçlarda arka koltukta oturma gibi kurallar hakkında örnekler vermeleri istenir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(D16.1). Bunun için rol oynama, canlandırma, doğru-yanlış, eşleştirme kartları gibi teknikler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kullanılarak veya dur-geç, anlamını bul gibi oyunlar oynatılarak konu ile ilgili çeşitli etkinlikler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yaptırılır (SDB2.2, SDB2.2.SB4). Süreç, kontrol listesi şeklinde hazırlanmış gözlem formu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ile değerlendirilebilir.</w:t>
            </w:r>
          </w:p>
        </w:tc>
      </w:tr>
      <w:tr w:rsidR="0028691F" w:rsidRPr="00542E9F" w14:paraId="777BDD2B" w14:textId="77777777" w:rsidTr="002B1DE7">
        <w:trPr>
          <w:trHeight w:val="357"/>
        </w:trPr>
        <w:tc>
          <w:tcPr>
            <w:tcW w:w="1405" w:type="dxa"/>
            <w:vMerge w:val="restart"/>
            <w:vAlign w:val="center"/>
          </w:tcPr>
          <w:p w14:paraId="3DB4FBAC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542" w:type="dxa"/>
            <w:vAlign w:val="center"/>
          </w:tcPr>
          <w:p w14:paraId="6327D983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968" w:type="dxa"/>
            <w:vAlign w:val="center"/>
          </w:tcPr>
          <w:p w14:paraId="0AD0633D" w14:textId="46334F76" w:rsidR="0028691F" w:rsidRPr="00542E9F" w:rsidRDefault="001468F0" w:rsidP="001468F0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Öğrencilere temel trafik kuralları ve acil durumlarda yapılması gerekenlere ilişkin bilgi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kartları hazırlatılabilir.</w:t>
            </w:r>
          </w:p>
        </w:tc>
      </w:tr>
      <w:tr w:rsidR="0028691F" w:rsidRPr="00542E9F" w14:paraId="704ECC81" w14:textId="77777777" w:rsidTr="002B1DE7">
        <w:trPr>
          <w:trHeight w:val="190"/>
        </w:trPr>
        <w:tc>
          <w:tcPr>
            <w:tcW w:w="1405" w:type="dxa"/>
            <w:vMerge/>
            <w:vAlign w:val="center"/>
          </w:tcPr>
          <w:p w14:paraId="65E0BBCC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42" w:type="dxa"/>
            <w:vAlign w:val="center"/>
          </w:tcPr>
          <w:p w14:paraId="799160A4" w14:textId="77777777" w:rsidR="0028691F" w:rsidRPr="002B1DE7" w:rsidRDefault="0028691F" w:rsidP="003E5565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968" w:type="dxa"/>
            <w:vAlign w:val="center"/>
          </w:tcPr>
          <w:p w14:paraId="71CC74A7" w14:textId="77777777" w:rsidR="001468F0" w:rsidRPr="001468F0" w:rsidRDefault="001468F0" w:rsidP="001468F0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Temel trafik kurallarına ilişkin canlandırma yapmaları istenebilir.</w:t>
            </w:r>
          </w:p>
          <w:p w14:paraId="5935641F" w14:textId="4BA41B23" w:rsidR="0028691F" w:rsidRPr="00542E9F" w:rsidRDefault="001468F0" w:rsidP="001468F0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Acil durumda yapılması gerekenleri görsel bilgi kartlarını kullanarak ifade etmeleri istenebilir.</w:t>
            </w:r>
          </w:p>
        </w:tc>
      </w:tr>
    </w:tbl>
    <w:p w14:paraId="7BD37E25" w14:textId="7B9B4068" w:rsidR="00E56BBA" w:rsidRDefault="00E56BBA" w:rsidP="00DD6080">
      <w:pPr>
        <w:pStyle w:val="AralkYok"/>
        <w:rPr>
          <w:sz w:val="20"/>
          <w:szCs w:val="20"/>
        </w:rPr>
      </w:pPr>
    </w:p>
    <w:p w14:paraId="0E02E1FA" w14:textId="1FA3E19B" w:rsidR="00E56BBA" w:rsidRDefault="00E56BBA" w:rsidP="00DD6080">
      <w:pPr>
        <w:pStyle w:val="AralkYok"/>
        <w:rPr>
          <w:sz w:val="20"/>
          <w:szCs w:val="20"/>
        </w:rPr>
      </w:pPr>
    </w:p>
    <w:p w14:paraId="6D12AA1C" w14:textId="0014D3DC" w:rsidR="00E56BBA" w:rsidRDefault="00E56BBA" w:rsidP="00DD6080">
      <w:pPr>
        <w:pStyle w:val="AralkYok"/>
        <w:rPr>
          <w:sz w:val="20"/>
          <w:szCs w:val="20"/>
        </w:rPr>
      </w:pPr>
    </w:p>
    <w:p w14:paraId="3A1050C0" w14:textId="1EF6A793" w:rsidR="00E56BBA" w:rsidRDefault="00E56BBA" w:rsidP="00DD6080">
      <w:pPr>
        <w:pStyle w:val="AralkYok"/>
        <w:rPr>
          <w:sz w:val="20"/>
          <w:szCs w:val="20"/>
        </w:rPr>
      </w:pPr>
    </w:p>
    <w:p w14:paraId="77878100" w14:textId="246CCB99" w:rsidR="00E56BBA" w:rsidRDefault="00E56BBA" w:rsidP="00DD6080">
      <w:pPr>
        <w:pStyle w:val="AralkYok"/>
        <w:rPr>
          <w:sz w:val="20"/>
          <w:szCs w:val="20"/>
        </w:rPr>
      </w:pPr>
    </w:p>
    <w:p w14:paraId="7CCB63F3" w14:textId="21C66A66" w:rsidR="00E56BBA" w:rsidRDefault="00E56BBA" w:rsidP="00DD6080">
      <w:pPr>
        <w:pStyle w:val="AralkYok"/>
        <w:rPr>
          <w:sz w:val="20"/>
          <w:szCs w:val="20"/>
        </w:rPr>
      </w:pPr>
    </w:p>
    <w:p w14:paraId="53EC8E1D" w14:textId="4978EE45" w:rsidR="00E56BBA" w:rsidRDefault="00E56BBA" w:rsidP="00DD6080">
      <w:pPr>
        <w:pStyle w:val="AralkYok"/>
        <w:rPr>
          <w:sz w:val="20"/>
          <w:szCs w:val="20"/>
        </w:rPr>
      </w:pPr>
    </w:p>
    <w:p w14:paraId="3F59A40F" w14:textId="6CF7A8DD" w:rsidR="00B90D04" w:rsidRDefault="00B90D04" w:rsidP="00DD6080">
      <w:pPr>
        <w:pStyle w:val="AralkYok"/>
        <w:rPr>
          <w:sz w:val="20"/>
          <w:szCs w:val="20"/>
        </w:rPr>
      </w:pPr>
    </w:p>
    <w:p w14:paraId="7416292F" w14:textId="1136D681" w:rsidR="00B90D04" w:rsidRDefault="00B90D04" w:rsidP="00DD6080">
      <w:pPr>
        <w:pStyle w:val="AralkYok"/>
        <w:rPr>
          <w:sz w:val="20"/>
          <w:szCs w:val="20"/>
        </w:rPr>
      </w:pPr>
    </w:p>
    <w:p w14:paraId="7FCFD206" w14:textId="62B9351A" w:rsidR="00B90D04" w:rsidRDefault="00B90D04" w:rsidP="00DD6080">
      <w:pPr>
        <w:pStyle w:val="AralkYok"/>
        <w:rPr>
          <w:sz w:val="20"/>
          <w:szCs w:val="20"/>
        </w:rPr>
      </w:pPr>
    </w:p>
    <w:p w14:paraId="76370946" w14:textId="6BE84214" w:rsidR="00B90D04" w:rsidRDefault="00B90D04" w:rsidP="00DD6080">
      <w:pPr>
        <w:pStyle w:val="AralkYok"/>
        <w:rPr>
          <w:sz w:val="20"/>
          <w:szCs w:val="20"/>
        </w:rPr>
      </w:pPr>
    </w:p>
    <w:p w14:paraId="483BF379" w14:textId="15EF3EE8" w:rsidR="00D41B9D" w:rsidRDefault="00D41B9D" w:rsidP="00DD6080">
      <w:pPr>
        <w:pStyle w:val="AralkYok"/>
        <w:rPr>
          <w:sz w:val="20"/>
          <w:szCs w:val="20"/>
        </w:rPr>
      </w:pPr>
    </w:p>
    <w:p w14:paraId="164D0015" w14:textId="2308E924" w:rsidR="00C749E8" w:rsidRDefault="00C749E8" w:rsidP="00DD6080">
      <w:pPr>
        <w:pStyle w:val="AralkYok"/>
        <w:rPr>
          <w:sz w:val="20"/>
          <w:szCs w:val="20"/>
        </w:rPr>
      </w:pPr>
    </w:p>
    <w:p w14:paraId="27E4D6CE" w14:textId="111176AE" w:rsidR="00C749E8" w:rsidRDefault="00C749E8" w:rsidP="00DD6080">
      <w:pPr>
        <w:pStyle w:val="AralkYok"/>
        <w:rPr>
          <w:sz w:val="20"/>
          <w:szCs w:val="20"/>
        </w:rPr>
      </w:pPr>
    </w:p>
    <w:p w14:paraId="66029C84" w14:textId="0D3B73B6" w:rsidR="00C749E8" w:rsidRDefault="00C749E8" w:rsidP="00DD6080">
      <w:pPr>
        <w:pStyle w:val="AralkYok"/>
        <w:rPr>
          <w:sz w:val="20"/>
          <w:szCs w:val="20"/>
        </w:rPr>
      </w:pPr>
    </w:p>
    <w:p w14:paraId="3CD2B4FB" w14:textId="7A75CCEF" w:rsidR="00C749E8" w:rsidRDefault="00C749E8" w:rsidP="00DD6080">
      <w:pPr>
        <w:pStyle w:val="AralkYok"/>
        <w:rPr>
          <w:sz w:val="20"/>
          <w:szCs w:val="20"/>
        </w:rPr>
      </w:pPr>
    </w:p>
    <w:p w14:paraId="1443DF2B" w14:textId="0AD52F4B" w:rsidR="00C749E8" w:rsidRDefault="00C749E8" w:rsidP="00DD6080">
      <w:pPr>
        <w:pStyle w:val="AralkYok"/>
        <w:rPr>
          <w:sz w:val="20"/>
          <w:szCs w:val="20"/>
        </w:rPr>
      </w:pPr>
    </w:p>
    <w:p w14:paraId="2F840C57" w14:textId="77DA3301" w:rsidR="00C749E8" w:rsidRDefault="00C749E8" w:rsidP="00DD6080">
      <w:pPr>
        <w:pStyle w:val="AralkYok"/>
        <w:rPr>
          <w:sz w:val="20"/>
          <w:szCs w:val="20"/>
        </w:rPr>
      </w:pPr>
    </w:p>
    <w:p w14:paraId="08E39F8F" w14:textId="1F6CDD89" w:rsidR="00C749E8" w:rsidRDefault="00C749E8" w:rsidP="00DD6080">
      <w:pPr>
        <w:pStyle w:val="AralkYok"/>
        <w:rPr>
          <w:sz w:val="20"/>
          <w:szCs w:val="20"/>
        </w:rPr>
      </w:pPr>
    </w:p>
    <w:p w14:paraId="2E7B872B" w14:textId="53FD5184" w:rsidR="00C749E8" w:rsidRDefault="00C749E8" w:rsidP="00DD6080">
      <w:pPr>
        <w:pStyle w:val="AralkYok"/>
        <w:rPr>
          <w:sz w:val="20"/>
          <w:szCs w:val="20"/>
        </w:rPr>
      </w:pPr>
    </w:p>
    <w:p w14:paraId="382D0713" w14:textId="77777777" w:rsidR="00C749E8" w:rsidRDefault="00C749E8" w:rsidP="00DD6080">
      <w:pPr>
        <w:pStyle w:val="AralkYok"/>
        <w:rPr>
          <w:sz w:val="20"/>
          <w:szCs w:val="20"/>
        </w:rPr>
      </w:pPr>
    </w:p>
    <w:p w14:paraId="56A2CCB6" w14:textId="3E94349D" w:rsidR="00D41B9D" w:rsidRDefault="00D41B9D" w:rsidP="00DD6080">
      <w:pPr>
        <w:pStyle w:val="AralkYok"/>
        <w:rPr>
          <w:sz w:val="20"/>
          <w:szCs w:val="20"/>
        </w:rPr>
      </w:pPr>
    </w:p>
    <w:p w14:paraId="56B34459" w14:textId="3651F7F4" w:rsidR="00D41B9D" w:rsidRDefault="00D41B9D" w:rsidP="00DD6080">
      <w:pPr>
        <w:pStyle w:val="AralkYok"/>
        <w:rPr>
          <w:sz w:val="20"/>
          <w:szCs w:val="20"/>
        </w:rPr>
      </w:pPr>
    </w:p>
    <w:p w14:paraId="01A21B85" w14:textId="4306628E" w:rsidR="00D41B9D" w:rsidRDefault="00D41B9D" w:rsidP="00DD6080">
      <w:pPr>
        <w:pStyle w:val="AralkYok"/>
        <w:rPr>
          <w:sz w:val="20"/>
          <w:szCs w:val="20"/>
        </w:rPr>
      </w:pPr>
    </w:p>
    <w:p w14:paraId="66FFC5FD" w14:textId="45562318" w:rsidR="00D41B9D" w:rsidRDefault="00D41B9D" w:rsidP="00DD6080">
      <w:pPr>
        <w:pStyle w:val="AralkYok"/>
        <w:rPr>
          <w:sz w:val="20"/>
          <w:szCs w:val="20"/>
        </w:rPr>
      </w:pPr>
    </w:p>
    <w:p w14:paraId="148D1B66" w14:textId="0460DD11" w:rsidR="002B1DE7" w:rsidRDefault="002B1DE7" w:rsidP="00DD6080">
      <w:pPr>
        <w:pStyle w:val="AralkYok"/>
        <w:rPr>
          <w:sz w:val="20"/>
          <w:szCs w:val="20"/>
        </w:rPr>
      </w:pPr>
    </w:p>
    <w:p w14:paraId="130D93D2" w14:textId="0AEC8D13" w:rsidR="002B1DE7" w:rsidRDefault="002B1DE7" w:rsidP="00DD6080">
      <w:pPr>
        <w:pStyle w:val="AralkYok"/>
        <w:rPr>
          <w:sz w:val="20"/>
          <w:szCs w:val="20"/>
        </w:rPr>
      </w:pPr>
    </w:p>
    <w:p w14:paraId="2FECC4B4" w14:textId="29430D13" w:rsidR="002B1DE7" w:rsidRDefault="002B1DE7" w:rsidP="00DD6080">
      <w:pPr>
        <w:pStyle w:val="AralkYok"/>
        <w:rPr>
          <w:sz w:val="20"/>
          <w:szCs w:val="20"/>
        </w:rPr>
      </w:pPr>
    </w:p>
    <w:p w14:paraId="0C596A06" w14:textId="5D450CAB" w:rsidR="002B1DE7" w:rsidRDefault="002B1DE7" w:rsidP="00DD6080">
      <w:pPr>
        <w:pStyle w:val="AralkYok"/>
        <w:rPr>
          <w:sz w:val="20"/>
          <w:szCs w:val="20"/>
        </w:rPr>
      </w:pPr>
    </w:p>
    <w:p w14:paraId="3D03E792" w14:textId="59D791A5" w:rsidR="002B1DE7" w:rsidRDefault="002B1DE7" w:rsidP="00DD6080">
      <w:pPr>
        <w:pStyle w:val="AralkYok"/>
        <w:rPr>
          <w:sz w:val="20"/>
          <w:szCs w:val="20"/>
        </w:rPr>
      </w:pPr>
    </w:p>
    <w:p w14:paraId="3DFB5D54" w14:textId="6F38390D" w:rsidR="002B1DE7" w:rsidRDefault="002B1DE7" w:rsidP="00DD6080">
      <w:pPr>
        <w:pStyle w:val="AralkYok"/>
        <w:rPr>
          <w:sz w:val="20"/>
          <w:szCs w:val="20"/>
        </w:rPr>
      </w:pPr>
    </w:p>
    <w:p w14:paraId="5AF1AA3F" w14:textId="041D1CEA" w:rsidR="002B1DE7" w:rsidRDefault="002B1DE7" w:rsidP="00DD6080">
      <w:pPr>
        <w:pStyle w:val="AralkYok"/>
        <w:rPr>
          <w:sz w:val="20"/>
          <w:szCs w:val="20"/>
        </w:rPr>
      </w:pPr>
    </w:p>
    <w:p w14:paraId="6BEAF14E" w14:textId="2F38354C" w:rsidR="002B1DE7" w:rsidRDefault="002B1DE7" w:rsidP="00DD6080">
      <w:pPr>
        <w:pStyle w:val="AralkYok"/>
        <w:rPr>
          <w:sz w:val="20"/>
          <w:szCs w:val="20"/>
        </w:rPr>
      </w:pPr>
    </w:p>
    <w:p w14:paraId="1A61771C" w14:textId="28232020" w:rsidR="002B1DE7" w:rsidRDefault="002B1DE7" w:rsidP="00DD6080">
      <w:pPr>
        <w:pStyle w:val="AralkYok"/>
        <w:rPr>
          <w:sz w:val="20"/>
          <w:szCs w:val="20"/>
        </w:rPr>
      </w:pPr>
    </w:p>
    <w:p w14:paraId="669432E1" w14:textId="5E70D7F9" w:rsidR="002B1DE7" w:rsidRDefault="002B1DE7" w:rsidP="00DD6080">
      <w:pPr>
        <w:pStyle w:val="AralkYok"/>
        <w:rPr>
          <w:sz w:val="20"/>
          <w:szCs w:val="20"/>
        </w:rPr>
      </w:pPr>
    </w:p>
    <w:p w14:paraId="2A1A5D6D" w14:textId="507EDCA3" w:rsidR="002B1DE7" w:rsidRDefault="002B1DE7" w:rsidP="00DD6080">
      <w:pPr>
        <w:pStyle w:val="AralkYok"/>
        <w:rPr>
          <w:sz w:val="20"/>
          <w:szCs w:val="20"/>
        </w:rPr>
      </w:pPr>
    </w:p>
    <w:p w14:paraId="2DE34257" w14:textId="77777777" w:rsidR="002B1DE7" w:rsidRDefault="002B1DE7" w:rsidP="00DD6080">
      <w:pPr>
        <w:pStyle w:val="AralkYok"/>
        <w:rPr>
          <w:sz w:val="20"/>
          <w:szCs w:val="20"/>
        </w:rPr>
      </w:pPr>
    </w:p>
    <w:p w14:paraId="37D14D41" w14:textId="77777777" w:rsidR="00D41B9D" w:rsidRDefault="00D41B9D" w:rsidP="00DD6080">
      <w:pPr>
        <w:pStyle w:val="AralkYok"/>
        <w:rPr>
          <w:sz w:val="20"/>
          <w:szCs w:val="20"/>
        </w:rPr>
      </w:pPr>
    </w:p>
    <w:p w14:paraId="16B24E39" w14:textId="516F9D19" w:rsidR="00B90D04" w:rsidRDefault="00B90D04" w:rsidP="00DD6080">
      <w:pPr>
        <w:pStyle w:val="AralkYok"/>
        <w:rPr>
          <w:sz w:val="20"/>
          <w:szCs w:val="20"/>
        </w:rPr>
      </w:pPr>
    </w:p>
    <w:p w14:paraId="41EAB15B" w14:textId="77777777" w:rsidR="00B90D04" w:rsidRDefault="00B90D04" w:rsidP="00DD6080">
      <w:pPr>
        <w:pStyle w:val="AralkYok"/>
        <w:rPr>
          <w:sz w:val="20"/>
          <w:szCs w:val="20"/>
        </w:rPr>
      </w:pPr>
    </w:p>
    <w:p w14:paraId="7C9C56E9" w14:textId="420053D8" w:rsidR="00E56BBA" w:rsidRDefault="00E56BBA" w:rsidP="00DD6080">
      <w:pPr>
        <w:pStyle w:val="AralkYok"/>
        <w:rPr>
          <w:sz w:val="20"/>
          <w:szCs w:val="20"/>
        </w:rPr>
      </w:pPr>
    </w:p>
    <w:p w14:paraId="219D56C5" w14:textId="5CDAE4C0" w:rsidR="003E5565" w:rsidRDefault="003E5565" w:rsidP="00DD6080">
      <w:pPr>
        <w:pStyle w:val="AralkYok"/>
        <w:rPr>
          <w:sz w:val="20"/>
          <w:szCs w:val="20"/>
        </w:rPr>
      </w:pPr>
    </w:p>
    <w:p w14:paraId="75578D5D" w14:textId="04D0BE45" w:rsidR="003E5565" w:rsidRDefault="003E5565" w:rsidP="00DD6080">
      <w:pPr>
        <w:pStyle w:val="AralkYok"/>
        <w:rPr>
          <w:sz w:val="20"/>
          <w:szCs w:val="20"/>
        </w:rPr>
      </w:pPr>
    </w:p>
    <w:p w14:paraId="68E7FF47" w14:textId="2D5EE1F2" w:rsidR="003E5565" w:rsidRDefault="003E5565" w:rsidP="00DD6080">
      <w:pPr>
        <w:pStyle w:val="AralkYok"/>
        <w:rPr>
          <w:sz w:val="20"/>
          <w:szCs w:val="20"/>
        </w:rPr>
      </w:pPr>
    </w:p>
    <w:p w14:paraId="56FBC922" w14:textId="493C03FD" w:rsidR="003E5565" w:rsidRDefault="003E5565" w:rsidP="00DD6080">
      <w:pPr>
        <w:pStyle w:val="AralkYok"/>
        <w:rPr>
          <w:sz w:val="20"/>
          <w:szCs w:val="20"/>
        </w:rPr>
      </w:pPr>
    </w:p>
    <w:p w14:paraId="41C8B6E5" w14:textId="57201137" w:rsidR="003E5565" w:rsidRDefault="00875235" w:rsidP="00DD6080">
      <w:pPr>
        <w:pStyle w:val="AralkYok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7F7EE" wp14:editId="1B3E0637">
                <wp:simplePos x="0" y="0"/>
                <wp:positionH relativeFrom="column">
                  <wp:posOffset>2834640</wp:posOffset>
                </wp:positionH>
                <wp:positionV relativeFrom="paragraph">
                  <wp:posOffset>60325</wp:posOffset>
                </wp:positionV>
                <wp:extent cx="1767840" cy="525780"/>
                <wp:effectExtent l="0" t="0" r="0" b="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5257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B330C2" w14:textId="77777777" w:rsidR="00875235" w:rsidRDefault="00875235" w:rsidP="00875235">
                            <w:pPr>
                              <w:spacing w:line="192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................................</w:t>
                            </w:r>
                          </w:p>
                          <w:p w14:paraId="73622F81" w14:textId="77777777" w:rsidR="00875235" w:rsidRPr="00875235" w:rsidRDefault="00875235" w:rsidP="00875235">
                            <w:pPr>
                              <w:spacing w:line="192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75235">
                              <w:rPr>
                                <w:color w:val="000000" w:themeColor="text1"/>
                              </w:rPr>
                              <w:t>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7F7EE" id="Dikdörtgen 12" o:spid="_x0000_s1035" style="position:absolute;margin-left:223.2pt;margin-top:4.75pt;width:139.2pt;height:41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" filled="f" stroked="f" strokeweight="1pt">
                <v:textbox>
                  <w:txbxContent>
                    <w:p w14:paraId="16B330C2" w14:textId="77777777" w:rsidR="00875235" w:rsidRDefault="00875235" w:rsidP="00875235">
                      <w:pPr>
                        <w:spacing w:line="192" w:lineRule="auto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</w:t>
                      </w:r>
                    </w:p>
                    <w:p w14:paraId="73622F81" w14:textId="77777777" w:rsidR="00875235" w:rsidRPr="00875235" w:rsidRDefault="00875235" w:rsidP="00875235">
                      <w:pPr>
                        <w:spacing w:line="192" w:lineRule="auto"/>
                        <w:jc w:val="center"/>
                        <w:rPr>
                          <w:color w:val="000000" w:themeColor="text1"/>
                        </w:rPr>
                      </w:pPr>
                      <w:r w:rsidRPr="00875235">
                        <w:rPr>
                          <w:color w:val="000000" w:themeColor="text1"/>
                        </w:rPr>
                        <w:t>Okul Müdürü</w:t>
                      </w:r>
                    </w:p>
                  </w:txbxContent>
                </v:textbox>
              </v:rect>
            </w:pict>
          </mc:Fallback>
        </mc:AlternateContent>
      </w:r>
    </w:p>
    <w:p w14:paraId="18DB3CDA" w14:textId="2DBA2A73" w:rsidR="003E5565" w:rsidRDefault="003E5565" w:rsidP="00DD6080">
      <w:pPr>
        <w:pStyle w:val="AralkYok"/>
        <w:rPr>
          <w:sz w:val="20"/>
          <w:szCs w:val="20"/>
        </w:rPr>
      </w:pPr>
      <w:bookmarkStart w:id="0" w:name="_GoBack"/>
      <w:bookmarkEnd w:id="0"/>
    </w:p>
    <w:sectPr w:rsidR="003E5565" w:rsidSect="00926B9C">
      <w:pgSz w:w="11906" w:h="16838"/>
      <w:pgMar w:top="284" w:right="284" w:bottom="284" w:left="28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372D4" w14:textId="77777777" w:rsidR="008D4763" w:rsidRDefault="008D4763" w:rsidP="00E17B70">
      <w:pPr>
        <w:spacing w:after="0" w:line="240" w:lineRule="auto"/>
      </w:pPr>
      <w:r>
        <w:separator/>
      </w:r>
    </w:p>
  </w:endnote>
  <w:endnote w:type="continuationSeparator" w:id="0">
    <w:p w14:paraId="7F5B1F75" w14:textId="77777777" w:rsidR="008D4763" w:rsidRDefault="008D4763" w:rsidP="00E1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32515" w14:textId="77777777" w:rsidR="008D4763" w:rsidRDefault="008D4763" w:rsidP="00E17B70">
      <w:pPr>
        <w:spacing w:after="0" w:line="240" w:lineRule="auto"/>
      </w:pPr>
      <w:r>
        <w:separator/>
      </w:r>
    </w:p>
  </w:footnote>
  <w:footnote w:type="continuationSeparator" w:id="0">
    <w:p w14:paraId="29398FF2" w14:textId="77777777" w:rsidR="008D4763" w:rsidRDefault="008D4763" w:rsidP="00E17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44BE2"/>
    <w:rsid w:val="00050315"/>
    <w:rsid w:val="0005148A"/>
    <w:rsid w:val="00061180"/>
    <w:rsid w:val="0006335B"/>
    <w:rsid w:val="00065ADE"/>
    <w:rsid w:val="000747B3"/>
    <w:rsid w:val="000808CC"/>
    <w:rsid w:val="000A1897"/>
    <w:rsid w:val="000A1CD5"/>
    <w:rsid w:val="000B5212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10F8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E08"/>
    <w:rsid w:val="003E5565"/>
    <w:rsid w:val="003F04FF"/>
    <w:rsid w:val="003F3236"/>
    <w:rsid w:val="004076AD"/>
    <w:rsid w:val="0041341C"/>
    <w:rsid w:val="004140A8"/>
    <w:rsid w:val="00421D4E"/>
    <w:rsid w:val="00434967"/>
    <w:rsid w:val="00442D9A"/>
    <w:rsid w:val="00456A81"/>
    <w:rsid w:val="00470C0A"/>
    <w:rsid w:val="0048362D"/>
    <w:rsid w:val="004874D6"/>
    <w:rsid w:val="00494A04"/>
    <w:rsid w:val="004A1B85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63D0E"/>
    <w:rsid w:val="00563DB4"/>
    <w:rsid w:val="00566F5F"/>
    <w:rsid w:val="00583FFC"/>
    <w:rsid w:val="005A03FB"/>
    <w:rsid w:val="005A31BF"/>
    <w:rsid w:val="005B1C15"/>
    <w:rsid w:val="005B29B0"/>
    <w:rsid w:val="005C4B10"/>
    <w:rsid w:val="005E078E"/>
    <w:rsid w:val="005F1335"/>
    <w:rsid w:val="005F4460"/>
    <w:rsid w:val="005F748C"/>
    <w:rsid w:val="006004DA"/>
    <w:rsid w:val="00622D9E"/>
    <w:rsid w:val="0063589D"/>
    <w:rsid w:val="00640C4B"/>
    <w:rsid w:val="00653850"/>
    <w:rsid w:val="00657202"/>
    <w:rsid w:val="0066146B"/>
    <w:rsid w:val="00690A7F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17FD"/>
    <w:rsid w:val="00701082"/>
    <w:rsid w:val="00702EA9"/>
    <w:rsid w:val="00707E87"/>
    <w:rsid w:val="00724752"/>
    <w:rsid w:val="00724A8A"/>
    <w:rsid w:val="00726466"/>
    <w:rsid w:val="00746DAA"/>
    <w:rsid w:val="00752686"/>
    <w:rsid w:val="0075739E"/>
    <w:rsid w:val="0076022D"/>
    <w:rsid w:val="007704DE"/>
    <w:rsid w:val="00771E7C"/>
    <w:rsid w:val="0077418F"/>
    <w:rsid w:val="00785711"/>
    <w:rsid w:val="00794E46"/>
    <w:rsid w:val="007B0309"/>
    <w:rsid w:val="007C5A3B"/>
    <w:rsid w:val="007C70D6"/>
    <w:rsid w:val="007D6FCE"/>
    <w:rsid w:val="007E6DC2"/>
    <w:rsid w:val="008301EA"/>
    <w:rsid w:val="008556CB"/>
    <w:rsid w:val="00874C7C"/>
    <w:rsid w:val="00875235"/>
    <w:rsid w:val="00885709"/>
    <w:rsid w:val="008964CD"/>
    <w:rsid w:val="008B075D"/>
    <w:rsid w:val="008C05CD"/>
    <w:rsid w:val="008C16DA"/>
    <w:rsid w:val="008C17F0"/>
    <w:rsid w:val="008D4763"/>
    <w:rsid w:val="008E13A9"/>
    <w:rsid w:val="008E71D0"/>
    <w:rsid w:val="00900FD1"/>
    <w:rsid w:val="0091401C"/>
    <w:rsid w:val="00922075"/>
    <w:rsid w:val="00926B9C"/>
    <w:rsid w:val="009342BE"/>
    <w:rsid w:val="00952C89"/>
    <w:rsid w:val="0096033B"/>
    <w:rsid w:val="00962A1E"/>
    <w:rsid w:val="0096721B"/>
    <w:rsid w:val="00967399"/>
    <w:rsid w:val="00967BCC"/>
    <w:rsid w:val="0099454C"/>
    <w:rsid w:val="00995232"/>
    <w:rsid w:val="009A47AB"/>
    <w:rsid w:val="009A746C"/>
    <w:rsid w:val="009B500F"/>
    <w:rsid w:val="009C72C3"/>
    <w:rsid w:val="009F64D4"/>
    <w:rsid w:val="00A062BB"/>
    <w:rsid w:val="00A11073"/>
    <w:rsid w:val="00A1468F"/>
    <w:rsid w:val="00A200E2"/>
    <w:rsid w:val="00A2109A"/>
    <w:rsid w:val="00A246A8"/>
    <w:rsid w:val="00A27F5E"/>
    <w:rsid w:val="00A56F32"/>
    <w:rsid w:val="00A605E1"/>
    <w:rsid w:val="00A66B27"/>
    <w:rsid w:val="00A70448"/>
    <w:rsid w:val="00A733AD"/>
    <w:rsid w:val="00A761E2"/>
    <w:rsid w:val="00A81ACD"/>
    <w:rsid w:val="00A8344E"/>
    <w:rsid w:val="00A84676"/>
    <w:rsid w:val="00A8483F"/>
    <w:rsid w:val="00A861FE"/>
    <w:rsid w:val="00AA576B"/>
    <w:rsid w:val="00AA6E4A"/>
    <w:rsid w:val="00AB3168"/>
    <w:rsid w:val="00AB4851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42F5"/>
    <w:rsid w:val="00B36B3C"/>
    <w:rsid w:val="00B50E82"/>
    <w:rsid w:val="00B6227E"/>
    <w:rsid w:val="00B75BF7"/>
    <w:rsid w:val="00B870BA"/>
    <w:rsid w:val="00B90D04"/>
    <w:rsid w:val="00B97730"/>
    <w:rsid w:val="00BA3D7B"/>
    <w:rsid w:val="00BB53D4"/>
    <w:rsid w:val="00BC2138"/>
    <w:rsid w:val="00BC6817"/>
    <w:rsid w:val="00BC6F4A"/>
    <w:rsid w:val="00BD20EF"/>
    <w:rsid w:val="00BE2067"/>
    <w:rsid w:val="00BE470D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09AF"/>
    <w:rsid w:val="00C86C78"/>
    <w:rsid w:val="00C91AB2"/>
    <w:rsid w:val="00C92D8F"/>
    <w:rsid w:val="00C932B3"/>
    <w:rsid w:val="00C97DE2"/>
    <w:rsid w:val="00CA1F23"/>
    <w:rsid w:val="00CB201C"/>
    <w:rsid w:val="00CD4119"/>
    <w:rsid w:val="00CE7D5D"/>
    <w:rsid w:val="00D02298"/>
    <w:rsid w:val="00D04489"/>
    <w:rsid w:val="00D138C5"/>
    <w:rsid w:val="00D16A4C"/>
    <w:rsid w:val="00D32ABD"/>
    <w:rsid w:val="00D40E06"/>
    <w:rsid w:val="00D41B9D"/>
    <w:rsid w:val="00D504B7"/>
    <w:rsid w:val="00D57A08"/>
    <w:rsid w:val="00D60BD0"/>
    <w:rsid w:val="00D65AE9"/>
    <w:rsid w:val="00D718F3"/>
    <w:rsid w:val="00D75DB4"/>
    <w:rsid w:val="00D76283"/>
    <w:rsid w:val="00D7747F"/>
    <w:rsid w:val="00D77F83"/>
    <w:rsid w:val="00D90013"/>
    <w:rsid w:val="00DA0A7A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9542D"/>
    <w:rsid w:val="00EA2B1F"/>
    <w:rsid w:val="00EA53C5"/>
    <w:rsid w:val="00EB0C98"/>
    <w:rsid w:val="00EB533D"/>
    <w:rsid w:val="00EC72AE"/>
    <w:rsid w:val="00ED3128"/>
    <w:rsid w:val="00ED7884"/>
    <w:rsid w:val="00EE38EC"/>
    <w:rsid w:val="00EE5033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92914"/>
    <w:rsid w:val="00FB23CE"/>
    <w:rsid w:val="00FC01FC"/>
    <w:rsid w:val="00FE202A"/>
    <w:rsid w:val="00FE57F2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8F3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9BF8-3FDD-4A2F-A1AE-41A76C3C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/>
  <cp:lastModifiedBy>w11</cp:lastModifiedBy>
  <cp:revision>21</cp:revision>
  <dcterms:created xsi:type="dcterms:W3CDTF">2024-11-26T19:09:00Z</dcterms:created>
  <dcterms:modified xsi:type="dcterms:W3CDTF">2025-05-24T10:49:00Z</dcterms:modified>
  <cp:category>Mustafa KABUL</cp:category>
</cp:coreProperties>
</file>